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82" w:rsidRDefault="005F5D82"/>
    <w:p w:rsidR="005F5D82" w:rsidRDefault="005F5D82">
      <w:r>
        <w:rPr>
          <w:noProof/>
          <w:color w:val="FFFFFF"/>
          <w:sz w:val="2"/>
          <w:szCs w:val="2"/>
        </w:rPr>
        <w:drawing>
          <wp:inline distT="0" distB="0" distL="0" distR="0" wp14:anchorId="01CE6505" wp14:editId="6606160E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B0" w:rsidRPr="00DB0310" w:rsidRDefault="002C02B0" w:rsidP="002C02B0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2C02B0" w:rsidRPr="00DB0310" w:rsidRDefault="002C02B0" w:rsidP="002C02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2C02B0" w:rsidRPr="00DC7EC7" w:rsidRDefault="002C02B0" w:rsidP="002C02B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</w:pPr>
      <w:r w:rsidRPr="00DC7EC7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“</w:t>
      </w:r>
      <w:r w:rsidR="00DC7EC7" w:rsidRPr="00DC7EC7">
        <w:rPr>
          <w:rFonts w:eastAsia="Times New Roman" w:cs="Times New Roman"/>
          <w:b/>
          <w:color w:val="000000"/>
          <w:sz w:val="36"/>
          <w:szCs w:val="36"/>
          <w:lang w:eastAsia="zh-CN"/>
        </w:rPr>
        <w:t>Insights into candidate microbial phyla inhabiting geothermal springs</w:t>
      </w:r>
      <w:r w:rsidRPr="00DC7EC7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”</w:t>
      </w:r>
    </w:p>
    <w:p w:rsidR="002C02B0" w:rsidRDefault="003740C8" w:rsidP="002C02B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>
        <w:rPr>
          <w:rFonts w:cs="Estrangelo Edessa"/>
          <w:b/>
          <w:bCs/>
          <w:noProof/>
          <w:color w:val="000000" w:themeColor="text1"/>
          <w:sz w:val="52"/>
          <w:szCs w:val="52"/>
        </w:rPr>
        <w:drawing>
          <wp:inline distT="0" distB="0" distL="0" distR="0">
            <wp:extent cx="10477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anHedlund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B0" w:rsidRPr="00DC7EC7" w:rsidRDefault="006E1F3D" w:rsidP="002C02B0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zh-CN"/>
        </w:rPr>
      </w:pPr>
      <w:r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Brian Hedlund</w:t>
      </w:r>
      <w:bookmarkStart w:id="0" w:name="_GoBack"/>
      <w:bookmarkEnd w:id="0"/>
    </w:p>
    <w:p w:rsidR="002C02B0" w:rsidRPr="00DC7EC7" w:rsidRDefault="002C02B0" w:rsidP="002C02B0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zh-CN"/>
        </w:rPr>
      </w:pPr>
      <w:r w:rsidRPr="00DC7EC7">
        <w:rPr>
          <w:rFonts w:eastAsia="Times New Roman" w:cs="Times New Roman"/>
          <w:b/>
          <w:color w:val="000000"/>
          <w:sz w:val="40"/>
          <w:szCs w:val="40"/>
          <w:lang w:eastAsia="zh-CN"/>
        </w:rPr>
        <w:t>Professor</w:t>
      </w:r>
      <w:r w:rsidRPr="00DC7EC7">
        <w:rPr>
          <w:rFonts w:eastAsia="Times New Roman" w:cs="Times New Roman"/>
          <w:b/>
          <w:color w:val="000000"/>
          <w:sz w:val="40"/>
          <w:szCs w:val="40"/>
          <w:lang w:eastAsia="zh-CN"/>
        </w:rPr>
        <w:br/>
      </w:r>
      <w:r w:rsidR="003740C8" w:rsidRPr="00DC7EC7">
        <w:rPr>
          <w:rFonts w:eastAsia="Times New Roman" w:cs="Times New Roman"/>
          <w:b/>
          <w:color w:val="000000"/>
          <w:sz w:val="40"/>
          <w:szCs w:val="40"/>
          <w:lang w:eastAsia="zh-CN"/>
        </w:rPr>
        <w:t>School of Life Sciences</w:t>
      </w:r>
      <w:r w:rsidR="003740C8" w:rsidRPr="00DC7EC7">
        <w:rPr>
          <w:rFonts w:eastAsia="Times New Roman" w:cs="Times New Roman"/>
          <w:b/>
          <w:color w:val="000000"/>
          <w:sz w:val="40"/>
          <w:szCs w:val="40"/>
          <w:lang w:eastAsia="zh-CN"/>
        </w:rPr>
        <w:br/>
        <w:t>UNLV</w:t>
      </w:r>
    </w:p>
    <w:p w:rsidR="002C02B0" w:rsidRPr="00DC7EC7" w:rsidRDefault="002C02B0" w:rsidP="002C02B0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40"/>
          <w:szCs w:val="40"/>
          <w:lang w:eastAsia="zh-CN"/>
        </w:rPr>
      </w:pPr>
      <w:r w:rsidRPr="00DC7EC7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br/>
        <w:t>Monday</w:t>
      </w:r>
    </w:p>
    <w:p w:rsidR="002C02B0" w:rsidRPr="00DC7EC7" w:rsidRDefault="003740C8" w:rsidP="002C02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C7EC7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>November 6</w:t>
      </w:r>
      <w:r w:rsidR="00437EA2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>,</w:t>
      </w:r>
      <w:r w:rsidR="002C02B0" w:rsidRPr="00DC7EC7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 xml:space="preserve"> 2017</w:t>
      </w:r>
    </w:p>
    <w:p w:rsidR="002C02B0" w:rsidRPr="00DB0310" w:rsidRDefault="002C02B0" w:rsidP="002C02B0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3:30pm</w:t>
      </w:r>
    </w:p>
    <w:p w:rsidR="002C02B0" w:rsidRPr="00DB0310" w:rsidRDefault="002C02B0" w:rsidP="002C02B0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RM LSE 215</w:t>
      </w:r>
    </w:p>
    <w:p w:rsidR="005F5D82" w:rsidRDefault="005F5D82"/>
    <w:sectPr w:rsidR="005F5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FC" w:rsidRDefault="001219FC" w:rsidP="005F5D82">
      <w:pPr>
        <w:spacing w:after="0" w:line="240" w:lineRule="auto"/>
      </w:pPr>
      <w:r>
        <w:separator/>
      </w:r>
    </w:p>
  </w:endnote>
  <w:endnote w:type="continuationSeparator" w:id="0">
    <w:p w:rsidR="001219FC" w:rsidRDefault="001219FC" w:rsidP="005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Footer"/>
    </w:pPr>
    <w:r>
      <w:rPr>
        <w:noProof/>
      </w:rPr>
      <w:drawing>
        <wp:inline distT="0" distB="0" distL="0" distR="0" wp14:anchorId="61114C73" wp14:editId="6FAEB4B0">
          <wp:extent cx="5943600" cy="859361"/>
          <wp:effectExtent l="0" t="0" r="0" b="0"/>
          <wp:docPr id="3" name="Picture 3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FC" w:rsidRDefault="001219FC" w:rsidP="005F5D82">
      <w:pPr>
        <w:spacing w:after="0" w:line="240" w:lineRule="auto"/>
      </w:pPr>
      <w:r>
        <w:separator/>
      </w:r>
    </w:p>
  </w:footnote>
  <w:footnote w:type="continuationSeparator" w:id="0">
    <w:p w:rsidR="001219FC" w:rsidRDefault="001219FC" w:rsidP="005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82" w:rsidRDefault="00FB5EB5">
    <w:pPr>
      <w:pStyle w:val="Header"/>
    </w:pPr>
    <w:r>
      <w:rPr>
        <w:noProof/>
      </w:rPr>
      <w:drawing>
        <wp:inline distT="0" distB="0" distL="0" distR="0" wp14:anchorId="7601848B" wp14:editId="3346BA2A">
          <wp:extent cx="5981700" cy="864870"/>
          <wp:effectExtent l="0" t="0" r="0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669" cy="87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D82" w:rsidRDefault="005F5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2"/>
    <w:rsid w:val="001219FC"/>
    <w:rsid w:val="002C02B0"/>
    <w:rsid w:val="003740C8"/>
    <w:rsid w:val="003A0797"/>
    <w:rsid w:val="00437EA2"/>
    <w:rsid w:val="00564348"/>
    <w:rsid w:val="005F5D82"/>
    <w:rsid w:val="006E1F3D"/>
    <w:rsid w:val="0082049B"/>
    <w:rsid w:val="00AC7159"/>
    <w:rsid w:val="00DC7EC7"/>
    <w:rsid w:val="00E775A8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9F0CB-0B03-4E80-9CC1-938DD3E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2"/>
  </w:style>
  <w:style w:type="paragraph" w:styleId="Footer">
    <w:name w:val="footer"/>
    <w:basedOn w:val="Normal"/>
    <w:link w:val="Foot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2"/>
  </w:style>
  <w:style w:type="paragraph" w:styleId="Title">
    <w:name w:val="Title"/>
    <w:basedOn w:val="Normal"/>
    <w:next w:val="Normal"/>
    <w:link w:val="TitleChar"/>
    <w:uiPriority w:val="10"/>
    <w:qFormat/>
    <w:rsid w:val="005F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9</cp:revision>
  <cp:lastPrinted>2017-10-27T14:59:00Z</cp:lastPrinted>
  <dcterms:created xsi:type="dcterms:W3CDTF">2017-09-27T15:18:00Z</dcterms:created>
  <dcterms:modified xsi:type="dcterms:W3CDTF">2017-11-01T14:19:00Z</dcterms:modified>
</cp:coreProperties>
</file>