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06188" w:rsidRDefault="00906188"/>
    <w:p w:rsidR="00642609" w:rsidRDefault="00642609">
      <w:r>
        <w:rPr>
          <w:noProof/>
          <w:color w:val="FFFFFF"/>
          <w:sz w:val="2"/>
          <w:szCs w:val="2"/>
        </w:rPr>
        <w:drawing>
          <wp:inline distT="0" distB="0" distL="0" distR="0" wp14:anchorId="3AD5CBF0" wp14:editId="36FD8C22">
            <wp:extent cx="5943600" cy="1281430"/>
            <wp:effectExtent l="0" t="0" r="0" b="0"/>
            <wp:docPr id="2" name="Picture 2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310" w:rsidRPr="00CC0789" w:rsidRDefault="00F5674A" w:rsidP="00DB0310">
      <w:pPr>
        <w:pStyle w:val="Title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F5674A">
        <w:rPr>
          <w:rFonts w:ascii="AdvGulliv-R" w:hAnsi="AdvGulliv-R" w:cs="AdvGulliv-R"/>
          <w:color w:val="000000"/>
          <w:sz w:val="20"/>
          <w:szCs w:val="20"/>
        </w:rPr>
        <w:br/>
      </w:r>
      <w:r w:rsidR="00DB0310" w:rsidRPr="00CC0789">
        <w:rPr>
          <w:rFonts w:ascii="Estrangelo Edessa" w:hAnsi="Estrangelo Edessa" w:cs="Estrangelo Edessa"/>
          <w:b/>
          <w:bCs/>
          <w:sz w:val="28"/>
          <w:szCs w:val="28"/>
          <w:lang w:eastAsia="zh-CN"/>
        </w:rPr>
        <w:t>MICROBIOLOGY &amp; MOLECULAR GENETICS</w:t>
      </w:r>
    </w:p>
    <w:p w:rsidR="00DB0310" w:rsidRPr="00CC0789" w:rsidRDefault="00DB0310" w:rsidP="00DB0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CC0789">
        <w:rPr>
          <w:rFonts w:ascii="Estrangelo Edessa" w:hAnsi="Estrangelo Edessa" w:cs="Estrangelo Edessa"/>
          <w:b/>
          <w:bCs/>
          <w:sz w:val="28"/>
          <w:szCs w:val="28"/>
          <w:lang w:eastAsia="zh-CN"/>
        </w:rPr>
        <w:t>SEMINAR</w:t>
      </w:r>
    </w:p>
    <w:p w:rsidR="00DB0310" w:rsidRPr="00CC0789" w:rsidRDefault="00DB0310" w:rsidP="00DB0310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28"/>
          <w:szCs w:val="28"/>
          <w:lang w:eastAsia="zh-CN"/>
        </w:rPr>
      </w:pPr>
      <w:r w:rsidRPr="00CC0789">
        <w:rPr>
          <w:rFonts w:cs="Estrangelo Edessa"/>
          <w:b/>
          <w:bCs/>
          <w:color w:val="000000" w:themeColor="text1"/>
          <w:sz w:val="28"/>
          <w:szCs w:val="28"/>
          <w:lang w:eastAsia="zh-CN"/>
        </w:rPr>
        <w:t>“</w:t>
      </w:r>
      <w:r w:rsidR="00CC0789" w:rsidRPr="00CC0789">
        <w:rPr>
          <w:rFonts w:eastAsia="Times New Roman" w:cs="Times New Roman"/>
          <w:b/>
          <w:color w:val="000000"/>
          <w:sz w:val="28"/>
          <w:szCs w:val="28"/>
          <w:lang w:eastAsia="zh-CN"/>
        </w:rPr>
        <w:t xml:space="preserve">Interaction between the phosphodiesterase </w:t>
      </w:r>
      <w:proofErr w:type="spellStart"/>
      <w:r w:rsidR="00CC0789" w:rsidRPr="00CC0789">
        <w:rPr>
          <w:rFonts w:eastAsia="Times New Roman" w:cs="Times New Roman"/>
          <w:b/>
          <w:color w:val="000000"/>
          <w:sz w:val="28"/>
          <w:szCs w:val="28"/>
          <w:lang w:eastAsia="zh-CN"/>
        </w:rPr>
        <w:t>RegA</w:t>
      </w:r>
      <w:proofErr w:type="spellEnd"/>
      <w:r w:rsidR="00CC0789" w:rsidRPr="00CC0789">
        <w:rPr>
          <w:rFonts w:eastAsia="Times New Roman" w:cs="Times New Roman"/>
          <w:b/>
          <w:color w:val="000000"/>
          <w:sz w:val="28"/>
          <w:szCs w:val="28"/>
          <w:lang w:eastAsia="zh-CN"/>
        </w:rPr>
        <w:t xml:space="preserve"> and MAP kinases in the development of </w:t>
      </w:r>
      <w:proofErr w:type="spellStart"/>
      <w:r w:rsidR="00CC0789" w:rsidRPr="00CC0789">
        <w:rPr>
          <w:rFonts w:eastAsia="Times New Roman" w:cs="Times New Roman"/>
          <w:b/>
          <w:i/>
          <w:color w:val="000000"/>
          <w:sz w:val="28"/>
          <w:szCs w:val="28"/>
          <w:lang w:eastAsia="zh-CN"/>
        </w:rPr>
        <w:t>Dictyostelium</w:t>
      </w:r>
      <w:proofErr w:type="spellEnd"/>
      <w:r w:rsidR="00CC0789" w:rsidRPr="00CC0789">
        <w:rPr>
          <w:rFonts w:eastAsia="Times New Roman" w:cs="Times New Roman"/>
          <w:b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="00CC0789" w:rsidRPr="00CC0789">
        <w:rPr>
          <w:rFonts w:eastAsia="Times New Roman" w:cs="Times New Roman"/>
          <w:b/>
          <w:i/>
          <w:color w:val="000000"/>
          <w:sz w:val="28"/>
          <w:szCs w:val="28"/>
          <w:lang w:eastAsia="zh-CN"/>
        </w:rPr>
        <w:t>discoideum</w:t>
      </w:r>
      <w:proofErr w:type="spellEnd"/>
      <w:r w:rsidRPr="00CC0789">
        <w:rPr>
          <w:rFonts w:cs="Estrangelo Edessa"/>
          <w:b/>
          <w:bCs/>
          <w:color w:val="000000" w:themeColor="text1"/>
          <w:sz w:val="28"/>
          <w:szCs w:val="28"/>
          <w:lang w:eastAsia="zh-CN"/>
        </w:rPr>
        <w:t>”</w:t>
      </w:r>
    </w:p>
    <w:p w:rsidR="00DB0310" w:rsidRPr="00CC0789" w:rsidRDefault="0028310F" w:rsidP="00DB0310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28"/>
          <w:szCs w:val="28"/>
          <w:lang w:eastAsia="zh-CN"/>
        </w:rPr>
      </w:pPr>
      <w:r w:rsidRPr="00CC0789">
        <w:rPr>
          <w:rFonts w:cs="Estrangelo Edessa"/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734458" cy="10287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robiology Grads-00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103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310" w:rsidRPr="00CC0789" w:rsidRDefault="0028310F" w:rsidP="00DB031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zh-CN"/>
        </w:rPr>
      </w:pPr>
      <w:proofErr w:type="spellStart"/>
      <w:r w:rsidRPr="00CC0789">
        <w:rPr>
          <w:rFonts w:cs="Estrangelo Edessa"/>
          <w:b/>
          <w:bCs/>
          <w:color w:val="000000" w:themeColor="text1"/>
          <w:sz w:val="28"/>
          <w:szCs w:val="28"/>
          <w:lang w:eastAsia="zh-CN"/>
        </w:rPr>
        <w:t>Nirakar</w:t>
      </w:r>
      <w:proofErr w:type="spellEnd"/>
      <w:r w:rsidRPr="00CC0789">
        <w:rPr>
          <w:rFonts w:cs="Estrangelo Edessa"/>
          <w:b/>
          <w:bCs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CC0789">
        <w:rPr>
          <w:rFonts w:cs="Estrangelo Edessa"/>
          <w:b/>
          <w:bCs/>
          <w:color w:val="000000" w:themeColor="text1"/>
          <w:sz w:val="28"/>
          <w:szCs w:val="28"/>
          <w:lang w:eastAsia="zh-CN"/>
        </w:rPr>
        <w:t>Adhikari</w:t>
      </w:r>
      <w:proofErr w:type="spellEnd"/>
    </w:p>
    <w:p w:rsidR="0028310F" w:rsidRPr="00CC0789" w:rsidRDefault="0028310F" w:rsidP="00DB0310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zh-CN"/>
        </w:rPr>
      </w:pPr>
      <w:r w:rsidRPr="00CC0789">
        <w:rPr>
          <w:rFonts w:eastAsia="Times New Roman" w:cs="Times New Roman"/>
          <w:b/>
          <w:color w:val="000000"/>
          <w:sz w:val="28"/>
          <w:szCs w:val="28"/>
          <w:lang w:eastAsia="zh-CN"/>
        </w:rPr>
        <w:t xml:space="preserve"> “</w:t>
      </w:r>
      <w:r w:rsidR="00CC0789" w:rsidRPr="00CC0789">
        <w:rPr>
          <w:rFonts w:eastAsia="Times New Roman" w:cs="Times New Roman"/>
          <w:b/>
          <w:color w:val="000000"/>
          <w:sz w:val="28"/>
          <w:szCs w:val="28"/>
          <w:lang w:eastAsia="zh-CN"/>
        </w:rPr>
        <w:t xml:space="preserve">A calmodulin-like protein, </w:t>
      </w:r>
      <w:proofErr w:type="spellStart"/>
      <w:r w:rsidR="00CC0789" w:rsidRPr="00CC0789">
        <w:rPr>
          <w:rFonts w:eastAsia="Times New Roman" w:cs="Times New Roman"/>
          <w:b/>
          <w:color w:val="000000"/>
          <w:sz w:val="28"/>
          <w:szCs w:val="28"/>
          <w:lang w:eastAsia="zh-CN"/>
        </w:rPr>
        <w:t>EFhP</w:t>
      </w:r>
      <w:proofErr w:type="spellEnd"/>
      <w:r w:rsidR="00CC0789" w:rsidRPr="00CC0789">
        <w:rPr>
          <w:rFonts w:eastAsia="Times New Roman" w:cs="Times New Roman"/>
          <w:b/>
          <w:color w:val="000000"/>
          <w:sz w:val="28"/>
          <w:szCs w:val="28"/>
          <w:lang w:eastAsia="zh-CN"/>
        </w:rPr>
        <w:t xml:space="preserve">, regulates calcium signaling and virulence in </w:t>
      </w:r>
      <w:r w:rsidR="00CC0789" w:rsidRPr="00CC0789">
        <w:rPr>
          <w:rFonts w:eastAsia="Times New Roman" w:cs="Times New Roman"/>
          <w:b/>
          <w:i/>
          <w:color w:val="000000"/>
          <w:sz w:val="28"/>
          <w:szCs w:val="28"/>
          <w:lang w:eastAsia="zh-CN"/>
        </w:rPr>
        <w:t>Pseudomonas aeruginosa</w:t>
      </w:r>
      <w:r w:rsidRPr="00CC0789">
        <w:rPr>
          <w:rFonts w:eastAsia="Times New Roman" w:cs="Times New Roman"/>
          <w:b/>
          <w:color w:val="000000"/>
          <w:sz w:val="28"/>
          <w:szCs w:val="28"/>
          <w:lang w:eastAsia="zh-CN"/>
        </w:rPr>
        <w:t>”</w:t>
      </w:r>
    </w:p>
    <w:p w:rsidR="00DB0310" w:rsidRPr="00CC0789" w:rsidRDefault="0028310F" w:rsidP="00DB0310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28"/>
          <w:szCs w:val="28"/>
          <w:lang w:eastAsia="zh-CN"/>
        </w:rPr>
      </w:pPr>
      <w:r w:rsidRPr="00CC0789">
        <w:rPr>
          <w:rFonts w:eastAsia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771525" cy="115728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rajKayastha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408" cy="117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0789">
        <w:rPr>
          <w:rFonts w:eastAsia="Times New Roman" w:cs="Times New Roman"/>
          <w:b/>
          <w:color w:val="000000"/>
          <w:sz w:val="28"/>
          <w:szCs w:val="28"/>
          <w:lang w:eastAsia="zh-CN"/>
        </w:rPr>
        <w:br/>
      </w:r>
      <w:proofErr w:type="spellStart"/>
      <w:r w:rsidRPr="00CC0789">
        <w:rPr>
          <w:rFonts w:eastAsia="Times New Roman" w:cs="Times New Roman"/>
          <w:b/>
          <w:color w:val="000000"/>
          <w:sz w:val="28"/>
          <w:szCs w:val="28"/>
          <w:lang w:eastAsia="zh-CN"/>
        </w:rPr>
        <w:t>Biraj</w:t>
      </w:r>
      <w:proofErr w:type="spellEnd"/>
      <w:r w:rsidRPr="00CC0789">
        <w:rPr>
          <w:rFonts w:eastAsia="Times New Roman" w:cs="Times New Roman"/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CC0789">
        <w:rPr>
          <w:rFonts w:eastAsia="Times New Roman" w:cs="Times New Roman"/>
          <w:b/>
          <w:color w:val="000000"/>
          <w:sz w:val="28"/>
          <w:szCs w:val="28"/>
          <w:lang w:eastAsia="zh-CN"/>
        </w:rPr>
        <w:t>Kayastha</w:t>
      </w:r>
      <w:proofErr w:type="spellEnd"/>
      <w:r w:rsidR="00DB0310" w:rsidRPr="00CC0789">
        <w:rPr>
          <w:rFonts w:ascii="Estrangelo Edessa" w:hAnsi="Estrangelo Edessa" w:cs="Estrangelo Edessa"/>
          <w:b/>
          <w:bCs/>
          <w:sz w:val="28"/>
          <w:szCs w:val="28"/>
          <w:lang w:eastAsia="zh-CN"/>
        </w:rPr>
        <w:br/>
        <w:t>Monday</w:t>
      </w:r>
    </w:p>
    <w:p w:rsidR="00DB0310" w:rsidRPr="00CC0789" w:rsidRDefault="00DB0310" w:rsidP="00DB0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CC0789">
        <w:rPr>
          <w:rFonts w:ascii="Estrangelo Edessa" w:hAnsi="Estrangelo Edessa" w:cs="Estrangelo Edessa"/>
          <w:b/>
          <w:bCs/>
          <w:sz w:val="28"/>
          <w:szCs w:val="28"/>
          <w:lang w:eastAsia="zh-CN"/>
        </w:rPr>
        <w:t>April</w:t>
      </w:r>
      <w:r w:rsidR="00E04ADC" w:rsidRPr="00CC0789">
        <w:rPr>
          <w:rFonts w:ascii="Estrangelo Edessa" w:hAnsi="Estrangelo Edessa" w:cs="Estrangelo Edessa"/>
          <w:b/>
          <w:bCs/>
          <w:sz w:val="28"/>
          <w:szCs w:val="28"/>
          <w:lang w:eastAsia="zh-CN"/>
        </w:rPr>
        <w:t xml:space="preserve"> 02</w:t>
      </w:r>
      <w:r w:rsidR="0035400F" w:rsidRPr="00CC0789">
        <w:rPr>
          <w:rFonts w:ascii="Estrangelo Edessa" w:hAnsi="Estrangelo Edessa" w:cs="Estrangelo Edessa"/>
          <w:b/>
          <w:bCs/>
          <w:sz w:val="28"/>
          <w:szCs w:val="28"/>
          <w:lang w:eastAsia="zh-CN"/>
        </w:rPr>
        <w:t>,</w:t>
      </w:r>
      <w:r w:rsidR="00E04ADC" w:rsidRPr="00CC0789">
        <w:rPr>
          <w:rFonts w:ascii="Estrangelo Edessa" w:hAnsi="Estrangelo Edessa" w:cs="Estrangelo Edessa"/>
          <w:b/>
          <w:bCs/>
          <w:sz w:val="28"/>
          <w:szCs w:val="28"/>
          <w:lang w:eastAsia="zh-CN"/>
        </w:rPr>
        <w:t xml:space="preserve"> 2018</w:t>
      </w:r>
    </w:p>
    <w:p w:rsidR="00DB0310" w:rsidRPr="00CC0789" w:rsidRDefault="00DB0310" w:rsidP="00DB0310">
      <w:pPr>
        <w:spacing w:after="0" w:line="240" w:lineRule="auto"/>
        <w:jc w:val="center"/>
        <w:rPr>
          <w:rFonts w:ascii="Estrangelo Edessa" w:hAnsi="Estrangelo Edessa" w:cs="Estrangelo Edessa"/>
          <w:sz w:val="28"/>
          <w:szCs w:val="28"/>
          <w:lang w:eastAsia="zh-CN"/>
        </w:rPr>
      </w:pPr>
      <w:r w:rsidRPr="00CC0789">
        <w:rPr>
          <w:rFonts w:ascii="Estrangelo Edessa" w:hAnsi="Estrangelo Edessa" w:cs="Estrangelo Edessa"/>
          <w:sz w:val="28"/>
          <w:szCs w:val="28"/>
          <w:lang w:eastAsia="zh-CN"/>
        </w:rPr>
        <w:t>3:30pm</w:t>
      </w:r>
    </w:p>
    <w:p w:rsidR="00642609" w:rsidRPr="00CC0789" w:rsidRDefault="00DB0310" w:rsidP="00CC0789">
      <w:pPr>
        <w:spacing w:after="0" w:line="240" w:lineRule="auto"/>
        <w:jc w:val="center"/>
        <w:rPr>
          <w:rFonts w:ascii="Calibri" w:hAnsi="Calibri" w:cs="Times New Roman"/>
          <w:sz w:val="28"/>
          <w:szCs w:val="28"/>
          <w:lang w:eastAsia="zh-CN"/>
        </w:rPr>
      </w:pPr>
      <w:r w:rsidRPr="00CC0789">
        <w:rPr>
          <w:rFonts w:ascii="Estrangelo Edessa" w:hAnsi="Estrangelo Edessa" w:cs="Estrangelo Edessa"/>
          <w:sz w:val="28"/>
          <w:szCs w:val="28"/>
          <w:lang w:eastAsia="zh-CN"/>
        </w:rPr>
        <w:t>RM LSE 215</w:t>
      </w:r>
      <w:bookmarkStart w:id="0" w:name="_GoBack"/>
      <w:bookmarkEnd w:id="0"/>
    </w:p>
    <w:sectPr w:rsidR="00642609" w:rsidRPr="00CC078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23B" w:rsidRDefault="0043323B" w:rsidP="00642609">
      <w:pPr>
        <w:spacing w:after="0" w:line="240" w:lineRule="auto"/>
      </w:pPr>
      <w:r>
        <w:separator/>
      </w:r>
    </w:p>
  </w:endnote>
  <w:endnote w:type="continuationSeparator" w:id="0">
    <w:p w:rsidR="0043323B" w:rsidRDefault="0043323B" w:rsidP="0064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23B" w:rsidRDefault="0043323B" w:rsidP="00642609">
      <w:pPr>
        <w:spacing w:after="0" w:line="240" w:lineRule="auto"/>
      </w:pPr>
      <w:r>
        <w:separator/>
      </w:r>
    </w:p>
  </w:footnote>
  <w:footnote w:type="continuationSeparator" w:id="0">
    <w:p w:rsidR="0043323B" w:rsidRDefault="0043323B" w:rsidP="0064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583" w:rsidRDefault="001578D6">
    <w:pPr>
      <w:pStyle w:val="Header"/>
      <w:rPr>
        <w:noProof/>
      </w:rPr>
    </w:pPr>
    <w:r>
      <w:rPr>
        <w:noProof/>
      </w:rPr>
      <w:drawing>
        <wp:inline distT="0" distB="0" distL="0" distR="0" wp14:anchorId="00C57026" wp14:editId="316C05C6">
          <wp:extent cx="5963113" cy="15525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seforaprilsemin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1896" cy="1565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2609" w:rsidRDefault="00642609">
    <w:pPr>
      <w:pStyle w:val="Header"/>
    </w:pPr>
  </w:p>
  <w:p w:rsidR="00642609" w:rsidRDefault="006426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09"/>
    <w:rsid w:val="00073F88"/>
    <w:rsid w:val="001578D6"/>
    <w:rsid w:val="001A121F"/>
    <w:rsid w:val="00260D2F"/>
    <w:rsid w:val="0028310F"/>
    <w:rsid w:val="0035400F"/>
    <w:rsid w:val="0039422D"/>
    <w:rsid w:val="0043323B"/>
    <w:rsid w:val="00642609"/>
    <w:rsid w:val="006F5810"/>
    <w:rsid w:val="00767191"/>
    <w:rsid w:val="008163A8"/>
    <w:rsid w:val="00906188"/>
    <w:rsid w:val="009E238A"/>
    <w:rsid w:val="00A32B10"/>
    <w:rsid w:val="00B36B72"/>
    <w:rsid w:val="00C7625E"/>
    <w:rsid w:val="00CC0789"/>
    <w:rsid w:val="00D63583"/>
    <w:rsid w:val="00DB0310"/>
    <w:rsid w:val="00E04ADC"/>
    <w:rsid w:val="00EB3D70"/>
    <w:rsid w:val="00F5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6AAA11-9FB7-493C-9462-7204B507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6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609"/>
  </w:style>
  <w:style w:type="paragraph" w:styleId="Footer">
    <w:name w:val="footer"/>
    <w:basedOn w:val="Normal"/>
    <w:link w:val="FooterChar"/>
    <w:uiPriority w:val="99"/>
    <w:unhideWhenUsed/>
    <w:rsid w:val="0064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609"/>
  </w:style>
  <w:style w:type="paragraph" w:styleId="Title">
    <w:name w:val="Title"/>
    <w:basedOn w:val="Normal"/>
    <w:next w:val="Normal"/>
    <w:link w:val="TitleChar"/>
    <w:uiPriority w:val="10"/>
    <w:qFormat/>
    <w:rsid w:val="00DB03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03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7</cp:revision>
  <dcterms:created xsi:type="dcterms:W3CDTF">2018-02-26T16:11:00Z</dcterms:created>
  <dcterms:modified xsi:type="dcterms:W3CDTF">2018-03-28T13:40:00Z</dcterms:modified>
</cp:coreProperties>
</file>