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E244BC">
      <w:r>
        <w:rPr>
          <w:noProof/>
          <w:color w:val="FFFFFF"/>
          <w:sz w:val="2"/>
          <w:szCs w:val="2"/>
        </w:rPr>
        <w:drawing>
          <wp:inline distT="0" distB="0" distL="0" distR="0" wp14:anchorId="5C1078D0" wp14:editId="7EF7BE11">
            <wp:extent cx="5943600" cy="1281430"/>
            <wp:effectExtent l="0" t="0" r="0" b="0"/>
            <wp:docPr id="3" name="Picture 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75" w:rsidRPr="007B343A" w:rsidRDefault="00F21575" w:rsidP="00F21575">
      <w:pPr>
        <w:pStyle w:val="Title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7B343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MICROBIOLOGY &amp; MOLECULAR GENETICS</w:t>
      </w:r>
    </w:p>
    <w:p w:rsidR="00F21575" w:rsidRPr="007B343A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7B343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SEMINAR</w:t>
      </w:r>
    </w:p>
    <w:p w:rsidR="00F21575" w:rsidRPr="007B343A" w:rsidRDefault="00F21575" w:rsidP="00F21575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 w:rsidRPr="007B343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D0268A" w:rsidRPr="007B343A">
        <w:rPr>
          <w:rFonts w:eastAsia="Times New Roman" w:cs="Times New Roman"/>
          <w:b/>
          <w:color w:val="000000"/>
          <w:sz w:val="36"/>
          <w:szCs w:val="36"/>
          <w:lang w:eastAsia="zh-CN"/>
        </w:rPr>
        <w:t>Diversity and dynamics in phototrophic communities</w:t>
      </w:r>
      <w:r w:rsidRPr="007B343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</w:p>
    <w:p w:rsidR="00F21575" w:rsidRPr="00D0268A" w:rsidRDefault="00D0268A" w:rsidP="00F21575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362075" cy="16476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-Devaki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92" cy="175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75" w:rsidRPr="007B343A" w:rsidRDefault="009B1912" w:rsidP="00D026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br/>
      </w:r>
      <w:bookmarkStart w:id="0" w:name="_GoBack"/>
      <w:bookmarkEnd w:id="0"/>
      <w:r w:rsidR="00D0268A" w:rsidRPr="007B343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Devaki </w:t>
      </w:r>
      <w:proofErr w:type="spellStart"/>
      <w:r w:rsidR="00D0268A" w:rsidRPr="007B343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Bhaya</w:t>
      </w:r>
      <w:proofErr w:type="spellEnd"/>
      <w:r w:rsidR="00D0268A" w:rsidRPr="007B343A">
        <w:rPr>
          <w:rFonts w:eastAsia="Times New Roman" w:cs="Times New Roman"/>
          <w:b/>
          <w:sz w:val="36"/>
          <w:szCs w:val="36"/>
          <w:lang w:eastAsia="zh-CN"/>
        </w:rPr>
        <w:t>, PhD</w:t>
      </w:r>
      <w:r w:rsidR="00F21575" w:rsidRPr="007B343A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E518F9" w:rsidRPr="007B343A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Plant </w:t>
      </w:r>
      <w:r w:rsidR="00D0268A" w:rsidRPr="007B343A">
        <w:rPr>
          <w:rFonts w:eastAsia="Times New Roman" w:cs="Times New Roman"/>
          <w:b/>
          <w:color w:val="000000"/>
          <w:sz w:val="36"/>
          <w:szCs w:val="36"/>
          <w:lang w:eastAsia="zh-CN"/>
        </w:rPr>
        <w:t>Biology Dept</w:t>
      </w:r>
      <w:proofErr w:type="gramStart"/>
      <w:r w:rsidR="00D0268A" w:rsidRPr="007B343A">
        <w:rPr>
          <w:rFonts w:eastAsia="Times New Roman" w:cs="Times New Roman"/>
          <w:b/>
          <w:color w:val="000000"/>
          <w:sz w:val="36"/>
          <w:szCs w:val="36"/>
          <w:lang w:eastAsia="zh-CN"/>
        </w:rPr>
        <w:t>.</w:t>
      </w:r>
      <w:proofErr w:type="gramEnd"/>
      <w:r w:rsidR="00F21575" w:rsidRPr="007B343A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E518F9" w:rsidRPr="007B343A">
        <w:rPr>
          <w:rFonts w:eastAsia="Times New Roman" w:cs="Times New Roman"/>
          <w:b/>
          <w:color w:val="000000"/>
          <w:sz w:val="36"/>
          <w:szCs w:val="36"/>
          <w:lang w:eastAsia="zh-CN"/>
        </w:rPr>
        <w:t>Carnegie Institution for Science</w:t>
      </w:r>
    </w:p>
    <w:p w:rsidR="00F21575" w:rsidRPr="007B343A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7B343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F21575" w:rsidRPr="007B343A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7B343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February</w:t>
      </w:r>
      <w:r w:rsidR="00D312BF" w:rsidRPr="007B343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12</w:t>
      </w:r>
      <w:r w:rsidR="00D0268A" w:rsidRPr="007B343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,</w:t>
      </w:r>
      <w:r w:rsidRPr="007B343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</w:t>
      </w:r>
      <w:r w:rsidR="00D0268A" w:rsidRPr="007B343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2018</w:t>
      </w:r>
    </w:p>
    <w:p w:rsidR="00F21575" w:rsidRPr="007B343A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7B343A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F21575" w:rsidRPr="007B343A" w:rsidRDefault="00F21575" w:rsidP="00F21575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7B343A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p w:rsidR="00E244BC" w:rsidRPr="00F5674A" w:rsidRDefault="00E244BC" w:rsidP="00E244BC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E244BC" w:rsidRDefault="00E244BC"/>
    <w:sectPr w:rsidR="00E244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4D" w:rsidRDefault="00195A4D" w:rsidP="00E244BC">
      <w:pPr>
        <w:spacing w:after="0" w:line="240" w:lineRule="auto"/>
      </w:pPr>
      <w:r>
        <w:separator/>
      </w:r>
    </w:p>
  </w:endnote>
  <w:endnote w:type="continuationSeparator" w:id="0">
    <w:p w:rsidR="00195A4D" w:rsidRDefault="00195A4D" w:rsidP="00E2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E244BC">
    <w:pPr>
      <w:pStyle w:val="Footer"/>
    </w:pPr>
  </w:p>
  <w:p w:rsidR="00E244BC" w:rsidRDefault="00E24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4D" w:rsidRDefault="00195A4D" w:rsidP="00E244BC">
      <w:pPr>
        <w:spacing w:after="0" w:line="240" w:lineRule="auto"/>
      </w:pPr>
      <w:r>
        <w:separator/>
      </w:r>
    </w:p>
  </w:footnote>
  <w:footnote w:type="continuationSeparator" w:id="0">
    <w:p w:rsidR="00195A4D" w:rsidRDefault="00195A4D" w:rsidP="00E2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467A53">
    <w:pPr>
      <w:pStyle w:val="Header"/>
    </w:pPr>
    <w:r>
      <w:rPr>
        <w:noProof/>
      </w:rPr>
      <w:drawing>
        <wp:inline distT="0" distB="0" distL="0" distR="0">
          <wp:extent cx="5943600" cy="14363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d-bunting-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4BC" w:rsidRDefault="00E2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C"/>
    <w:rsid w:val="00195A4D"/>
    <w:rsid w:val="00406386"/>
    <w:rsid w:val="00467A53"/>
    <w:rsid w:val="005E48B6"/>
    <w:rsid w:val="007B343A"/>
    <w:rsid w:val="009B1912"/>
    <w:rsid w:val="00A521E1"/>
    <w:rsid w:val="00AF711B"/>
    <w:rsid w:val="00C84049"/>
    <w:rsid w:val="00D0268A"/>
    <w:rsid w:val="00D312BF"/>
    <w:rsid w:val="00D6055D"/>
    <w:rsid w:val="00E244BC"/>
    <w:rsid w:val="00E518F9"/>
    <w:rsid w:val="00F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D5FC3-A2F4-4040-94A6-51EA614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BC"/>
  </w:style>
  <w:style w:type="paragraph" w:styleId="Footer">
    <w:name w:val="footer"/>
    <w:basedOn w:val="Normal"/>
    <w:link w:val="Foot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BC"/>
  </w:style>
  <w:style w:type="paragraph" w:styleId="Title">
    <w:name w:val="Title"/>
    <w:basedOn w:val="Normal"/>
    <w:next w:val="Normal"/>
    <w:link w:val="TitleChar"/>
    <w:uiPriority w:val="10"/>
    <w:qFormat/>
    <w:rsid w:val="00E24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13</cp:revision>
  <dcterms:created xsi:type="dcterms:W3CDTF">2018-01-29T17:30:00Z</dcterms:created>
  <dcterms:modified xsi:type="dcterms:W3CDTF">2018-02-07T14:57:00Z</dcterms:modified>
</cp:coreProperties>
</file>