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49" w:rsidRDefault="004459E4">
      <w:r>
        <w:rPr>
          <w:noProof/>
          <w:color w:val="FFFFFF"/>
          <w:sz w:val="2"/>
          <w:szCs w:val="2"/>
        </w:rPr>
        <w:drawing>
          <wp:inline distT="0" distB="0" distL="0" distR="0" wp14:anchorId="21859CA6" wp14:editId="1DD75B5B">
            <wp:extent cx="5943600" cy="1281430"/>
            <wp:effectExtent l="0" t="0" r="0" b="0"/>
            <wp:docPr id="23" name="Picture 23" descr="Microbiolog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March</w:t>
      </w:r>
      <w:r w:rsidR="00084DE9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796D1E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26</w:t>
      </w:r>
      <w:r w:rsidR="00742365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742365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2018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4459E4" w:rsidRPr="00F5674A" w:rsidRDefault="00796D1E" w:rsidP="004459E4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proofErr w:type="spellStart"/>
      <w:r>
        <w:rPr>
          <w:rFonts w:ascii="Estrangelo Edessa" w:hAnsi="Estrangelo Edessa" w:cs="Estrangelo Edessa"/>
          <w:sz w:val="48"/>
          <w:szCs w:val="48"/>
          <w:lang w:eastAsia="zh-CN"/>
        </w:rPr>
        <w:t>Deepali</w:t>
      </w:r>
      <w:proofErr w:type="spellEnd"/>
      <w:r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proofErr w:type="spellStart"/>
      <w:r>
        <w:rPr>
          <w:rFonts w:ascii="Estrangelo Edessa" w:hAnsi="Estrangelo Edessa" w:cs="Estrangelo Edessa"/>
          <w:sz w:val="48"/>
          <w:szCs w:val="48"/>
          <w:lang w:eastAsia="zh-CN"/>
        </w:rPr>
        <w:t>Luthra</w:t>
      </w:r>
      <w:proofErr w:type="spellEnd"/>
      <w:r w:rsidR="004459E4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>
        <w:rPr>
          <w:rFonts w:ascii="Calibri" w:hAnsi="Calibri" w:cs="Times New Roman"/>
          <w:sz w:val="28"/>
          <w:szCs w:val="28"/>
          <w:lang w:eastAsia="zh-CN"/>
        </w:rPr>
        <w:t xml:space="preserve">PhD Student, </w:t>
      </w:r>
      <w:proofErr w:type="spellStart"/>
      <w:r>
        <w:rPr>
          <w:rFonts w:ascii="Calibri" w:hAnsi="Calibri" w:cs="Times New Roman"/>
          <w:sz w:val="28"/>
          <w:szCs w:val="28"/>
          <w:lang w:eastAsia="zh-CN"/>
        </w:rPr>
        <w:t>Lutter</w:t>
      </w:r>
      <w:proofErr w:type="spellEnd"/>
      <w:r>
        <w:rPr>
          <w:rFonts w:ascii="Calibri" w:hAnsi="Calibri" w:cs="Times New Roman"/>
          <w:sz w:val="28"/>
          <w:szCs w:val="28"/>
          <w:lang w:eastAsia="zh-CN"/>
        </w:rPr>
        <w:t xml:space="preserve"> Lab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96D1E" w:rsidRDefault="00796D1E" w:rsidP="0008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6D1E">
        <w:rPr>
          <w:rFonts w:ascii="Times New Roman" w:hAnsi="Times New Roman" w:cs="Times New Roman"/>
          <w:sz w:val="20"/>
          <w:szCs w:val="20"/>
        </w:rPr>
        <w:t xml:space="preserve">The microbiota metabolite indole inhibits Salmonella virulence: Involvement of the </w:t>
      </w:r>
      <w:proofErr w:type="spellStart"/>
      <w:r w:rsidRPr="00796D1E">
        <w:rPr>
          <w:rFonts w:ascii="Times New Roman" w:hAnsi="Times New Roman" w:cs="Times New Roman"/>
          <w:sz w:val="20"/>
          <w:szCs w:val="20"/>
        </w:rPr>
        <w:t>PhoPQ</w:t>
      </w:r>
      <w:proofErr w:type="spellEnd"/>
      <w:r w:rsidRPr="00796D1E">
        <w:rPr>
          <w:rFonts w:ascii="Times New Roman" w:hAnsi="Times New Roman" w:cs="Times New Roman"/>
          <w:sz w:val="20"/>
          <w:szCs w:val="20"/>
        </w:rPr>
        <w:t xml:space="preserve"> two</w:t>
      </w:r>
      <w:r>
        <w:rPr>
          <w:rFonts w:ascii="Times New Roman" w:hAnsi="Times New Roman" w:cs="Times New Roman"/>
          <w:sz w:val="20"/>
          <w:szCs w:val="20"/>
        </w:rPr>
        <w:t xml:space="preserve">-component system </w:t>
      </w:r>
      <w:proofErr w:type="spellStart"/>
      <w:r>
        <w:rPr>
          <w:rFonts w:ascii="Times New Roman" w:hAnsi="Times New Roman" w:cs="Times New Roman"/>
          <w:sz w:val="20"/>
          <w:szCs w:val="20"/>
        </w:rPr>
        <w:t>Nandita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Kohli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Crisp, Rebekah Riordan, Michael Li , Robert C. Alaniz, Arul </w:t>
      </w:r>
      <w:proofErr w:type="spellStart"/>
      <w:r>
        <w:rPr>
          <w:rFonts w:ascii="Times New Roman" w:hAnsi="Times New Roman" w:cs="Times New Roman"/>
          <w:sz w:val="20"/>
          <w:szCs w:val="20"/>
        </w:rPr>
        <w:t>Jayaraman</w:t>
      </w:r>
      <w:proofErr w:type="spellEnd"/>
    </w:p>
    <w:p w:rsidR="004459E4" w:rsidRPr="00B55C69" w:rsidRDefault="004459E4" w:rsidP="0008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459E4" w:rsidRPr="00B55C6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E3" w:rsidRDefault="004700E3" w:rsidP="004459E4">
      <w:pPr>
        <w:spacing w:after="0" w:line="240" w:lineRule="auto"/>
      </w:pPr>
      <w:r>
        <w:separator/>
      </w:r>
    </w:p>
  </w:endnote>
  <w:endnote w:type="continuationSeparator" w:id="0">
    <w:p w:rsidR="004700E3" w:rsidRDefault="004700E3" w:rsidP="0044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E4" w:rsidRDefault="00324EF9" w:rsidP="00324EF9">
    <w:pPr>
      <w:pStyle w:val="Footer"/>
      <w:jc w:val="center"/>
    </w:pPr>
    <w:r>
      <w:rPr>
        <w:noProof/>
      </w:rPr>
      <w:drawing>
        <wp:inline distT="0" distB="0" distL="0" distR="0">
          <wp:extent cx="5943600" cy="11360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h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9E4" w:rsidRDefault="00445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E3" w:rsidRDefault="004700E3" w:rsidP="004459E4">
      <w:pPr>
        <w:spacing w:after="0" w:line="240" w:lineRule="auto"/>
      </w:pPr>
      <w:r>
        <w:separator/>
      </w:r>
    </w:p>
  </w:footnote>
  <w:footnote w:type="continuationSeparator" w:id="0">
    <w:p w:rsidR="004700E3" w:rsidRDefault="004700E3" w:rsidP="0044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E4" w:rsidRDefault="00324EF9" w:rsidP="00324EF9">
    <w:pPr>
      <w:pStyle w:val="Header"/>
      <w:jc w:val="center"/>
    </w:pPr>
    <w:r>
      <w:rPr>
        <w:noProof/>
      </w:rPr>
      <w:drawing>
        <wp:inline distT="0" distB="0" distL="0" distR="0">
          <wp:extent cx="5943600" cy="11360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h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9E4" w:rsidRDefault="00445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E4"/>
    <w:rsid w:val="00084DE9"/>
    <w:rsid w:val="00161DE6"/>
    <w:rsid w:val="00324EF9"/>
    <w:rsid w:val="004459E4"/>
    <w:rsid w:val="004700E3"/>
    <w:rsid w:val="00491CC9"/>
    <w:rsid w:val="00742365"/>
    <w:rsid w:val="00796D1E"/>
    <w:rsid w:val="00881747"/>
    <w:rsid w:val="009C4E59"/>
    <w:rsid w:val="00A5516E"/>
    <w:rsid w:val="00B55C69"/>
    <w:rsid w:val="00C84049"/>
    <w:rsid w:val="00E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C1AF8"/>
  <w15:chartTrackingRefBased/>
  <w15:docId w15:val="{C50F8450-223E-4C4E-B4D9-E53D533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E4"/>
  </w:style>
  <w:style w:type="paragraph" w:styleId="Footer">
    <w:name w:val="footer"/>
    <w:basedOn w:val="Normal"/>
    <w:link w:val="FooterChar"/>
    <w:uiPriority w:val="99"/>
    <w:unhideWhenUsed/>
    <w:rsid w:val="0044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E4"/>
  </w:style>
  <w:style w:type="paragraph" w:styleId="Title">
    <w:name w:val="Title"/>
    <w:basedOn w:val="Normal"/>
    <w:next w:val="Normal"/>
    <w:link w:val="TitleChar"/>
    <w:uiPriority w:val="10"/>
    <w:qFormat/>
    <w:rsid w:val="00445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9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icrobiology.okstate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B392-90CA-495D-ADA9-F7480122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Wozniak, Karen</cp:lastModifiedBy>
  <cp:revision>3</cp:revision>
  <dcterms:created xsi:type="dcterms:W3CDTF">2018-03-23T20:28:00Z</dcterms:created>
  <dcterms:modified xsi:type="dcterms:W3CDTF">2018-03-23T20:30:00Z</dcterms:modified>
</cp:coreProperties>
</file>